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CBC312" w14:textId="3ABE9734" w:rsidR="00177DE2" w:rsidRPr="00BD1244" w:rsidRDefault="00177DE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Arial" w:hAnsi="Times New Roman" w:cs="Times New Roman"/>
          <w:b/>
          <w:bCs/>
          <w:color w:val="000000"/>
          <w:sz w:val="28"/>
          <w:szCs w:val="28"/>
          <w:lang w:val="en-IN" w:bidi="te-IN"/>
        </w:rPr>
      </w:pPr>
      <w:r w:rsidRPr="00BD1244">
        <w:rPr>
          <w:rFonts w:ascii="Times New Roman" w:eastAsia="Arial" w:hAnsi="Times New Roman" w:cs="Times New Roman"/>
          <w:color w:val="000000"/>
          <w:lang w:val="en-IN" w:bidi="te-IN"/>
        </w:rPr>
        <w:t xml:space="preserve">    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:rsidRPr="00BD1244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DEPARTMENT OF COMPUTER SCIENCE ENGINEERING</w:t>
            </w:r>
          </w:p>
        </w:tc>
      </w:tr>
      <w:tr w:rsidR="00B73572" w:rsidRPr="00BD1244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Program Name:</w:t>
            </w:r>
            <w:r w:rsidRPr="00BD1244">
              <w:rPr>
                <w:rFonts w:ascii="Times New Roman" w:hAnsi="Times New Roman" w:cs="Times New Roman"/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Academic Year:</w:t>
            </w:r>
            <w:r w:rsidRPr="00BD1244">
              <w:rPr>
                <w:rFonts w:ascii="Times New Roman" w:hAnsi="Times New Roman" w:cs="Times New Roman"/>
                <w:color w:val="000000"/>
              </w:rPr>
              <w:t>2025-2026</w:t>
            </w:r>
          </w:p>
        </w:tc>
      </w:tr>
      <w:tr w:rsidR="00B73572" w:rsidRPr="00BD1244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Pr="00BD1244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BD1244"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:rsidRPr="00BD1244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:rsidRPr="00BD1244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Mr. S Naresh Kumar</w:t>
                  </w:r>
                </w:p>
              </w:tc>
            </w:tr>
            <w:tr w:rsidR="00DE310B" w:rsidRPr="00BD1244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Ms. B. Swathi</w:t>
                  </w:r>
                </w:p>
              </w:tc>
            </w:tr>
            <w:tr w:rsidR="00DE310B" w:rsidRPr="00BD1244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Dr. </w:t>
                  </w:r>
                  <w:proofErr w:type="spellStart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Sasanko</w:t>
                  </w:r>
                  <w:proofErr w:type="spellEnd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 Shekhar Gantayat</w:t>
                  </w:r>
                </w:p>
              </w:tc>
            </w:tr>
            <w:tr w:rsidR="00DE310B" w:rsidRPr="00BD1244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Mr. Md </w:t>
                  </w:r>
                  <w:bookmarkStart w:id="0" w:name="_Hlk218258489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:rsidRPr="00BD1244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Dr. Mathivanan</w:t>
                  </w:r>
                </w:p>
              </w:tc>
            </w:tr>
            <w:tr w:rsidR="00DE310B" w:rsidRPr="00BD1244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Mr. Y Srikanth</w:t>
                  </w:r>
                </w:p>
              </w:tc>
            </w:tr>
            <w:tr w:rsidR="00DE310B" w:rsidRPr="00BD1244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Ms. N Shilpa</w:t>
                  </w:r>
                </w:p>
              </w:tc>
            </w:tr>
            <w:tr w:rsidR="00DE310B" w:rsidRPr="00BD1244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Dr. Rishabh Mittal (Coordinator)</w:t>
                  </w:r>
                </w:p>
              </w:tc>
            </w:tr>
            <w:tr w:rsidR="00DE310B" w:rsidRPr="00BD1244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:rsidRPr="00BD1244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Mr. </w:t>
                  </w:r>
                  <w:proofErr w:type="spellStart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Ankushavali</w:t>
                  </w:r>
                  <w:proofErr w:type="spellEnd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 MD</w:t>
                  </w:r>
                </w:p>
              </w:tc>
            </w:tr>
            <w:tr w:rsidR="00DE310B" w:rsidRPr="00BD1244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Mr. B Viswanath</w:t>
                  </w:r>
                </w:p>
              </w:tc>
            </w:tr>
            <w:tr w:rsidR="00DE310B" w:rsidRPr="00BD1244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3E85A8E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Ms. </w:t>
                  </w:r>
                  <w:proofErr w:type="spellStart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Rapelly</w:t>
                  </w:r>
                  <w:proofErr w:type="spellEnd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 Nandini</w:t>
                  </w:r>
                </w:p>
              </w:tc>
            </w:tr>
            <w:tr w:rsidR="00DE310B" w:rsidRPr="00BD1244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Ms. A. Anitha</w:t>
                  </w:r>
                </w:p>
              </w:tc>
            </w:tr>
            <w:tr w:rsidR="00DE310B" w:rsidRPr="00BD1244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:rsidRPr="00BD1244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Ms. </w:t>
                  </w:r>
                  <w:proofErr w:type="spellStart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Katherashala</w:t>
                  </w:r>
                  <w:proofErr w:type="spellEnd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 Swetha</w:t>
                  </w:r>
                </w:p>
              </w:tc>
            </w:tr>
            <w:tr w:rsidR="00DE310B" w:rsidRPr="00BD1244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Ms. </w:t>
                  </w:r>
                  <w:proofErr w:type="spellStart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Velpula</w:t>
                  </w:r>
                  <w:proofErr w:type="spellEnd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 xml:space="preserve"> </w:t>
                  </w:r>
                  <w:proofErr w:type="spellStart"/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:rsidRPr="00BD1244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Pr="00BD1244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D1244">
                    <w:rPr>
                      <w:rFonts w:ascii="Times New Roman" w:hAnsi="Times New Roman" w:cs="Times New Roman"/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:rsidRPr="00BD1244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proofErr w:type="spellStart"/>
            <w:r w:rsidRPr="00BD1244">
              <w:rPr>
                <w:rFonts w:ascii="Times New Roman" w:hAnsi="Times New Roman" w:cs="Times New Roman"/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BD1244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BD1244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</w:p>
        </w:tc>
        <w:tc>
          <w:tcPr>
            <w:tcW w:w="1588" w:type="dxa"/>
            <w:gridSpan w:val="2"/>
          </w:tcPr>
          <w:p w14:paraId="70B584D4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BD1244"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:rsidRPr="00BD1244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BD1244"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 w:rsidRPr="00BD1244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 w:rsidRPr="00BD1244"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 w:rsidRPr="00BD1244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 w:rsidRPr="00BD1244"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R2</w:t>
            </w:r>
            <w:r w:rsidR="00DE310B" w:rsidRPr="00BD1244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B73572" w:rsidRPr="00BD1244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Date and Day</w:t>
            </w:r>
          </w:p>
          <w:p w14:paraId="156A4FEA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D936BA3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Week1 - </w:t>
            </w:r>
            <w:r w:rsidR="003545EA" w:rsidRPr="00BD1244">
              <w:rPr>
                <w:rFonts w:ascii="Times New Roman" w:eastAsia="Times New Roman" w:hAnsi="Times New Roman" w:cs="Times New Roman"/>
                <w:b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Pr="00BD1244" w:rsidRDefault="00000000">
            <w:pPr>
              <w:rPr>
                <w:rFonts w:ascii="Times New Roman" w:eastAsia="Times New Roman" w:hAnsi="Times New Roman" w:cs="Times New Roman"/>
              </w:rPr>
            </w:pPr>
            <w:r w:rsidRPr="00BD1244">
              <w:rPr>
                <w:rFonts w:ascii="Times New Roman" w:eastAsia="Times New Roman" w:hAnsi="Times New Roman" w:cs="Times New Roman"/>
              </w:rPr>
              <w:t>2</w:t>
            </w:r>
            <w:r w:rsidR="00DE310B" w:rsidRPr="00BD1244">
              <w:rPr>
                <w:rFonts w:ascii="Times New Roman" w:eastAsia="Times New Roman" w:hAnsi="Times New Roman" w:cs="Times New Roman"/>
              </w:rPr>
              <w:t>3</w:t>
            </w:r>
            <w:r w:rsidRPr="00BD1244">
              <w:rPr>
                <w:rFonts w:ascii="Times New Roman" w:eastAsia="Times New Roman" w:hAnsi="Times New Roman" w:cs="Times New Roman"/>
              </w:rPr>
              <w:t>CSBTB01 To 2</w:t>
            </w:r>
            <w:r w:rsidR="00205CB5" w:rsidRPr="00BD1244">
              <w:rPr>
                <w:rFonts w:ascii="Times New Roman" w:eastAsia="Times New Roman" w:hAnsi="Times New Roman" w:cs="Times New Roman"/>
              </w:rPr>
              <w:t>3</w:t>
            </w:r>
            <w:r w:rsidRPr="00BD1244">
              <w:rPr>
                <w:rFonts w:ascii="Times New Roman" w:eastAsia="Times New Roman" w:hAnsi="Times New Roman" w:cs="Times New Roman"/>
              </w:rPr>
              <w:t>CSBTB</w:t>
            </w:r>
            <w:r w:rsidR="00205CB5" w:rsidRPr="00BD1244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:rsidRPr="00BD1244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Applicable to</w:t>
            </w:r>
          </w:p>
          <w:p w14:paraId="4A5362D7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BD1244"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:rsidRPr="00BD1244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2D664CA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Assignment Number:1.</w:t>
            </w:r>
            <w:r w:rsidR="003545EA" w:rsidRPr="00BD1244">
              <w:rPr>
                <w:rFonts w:ascii="Times New Roman" w:hAnsi="Times New Roman" w:cs="Times New Roman"/>
                <w:b/>
                <w:color w:val="000000"/>
              </w:rPr>
              <w:t>2</w:t>
            </w:r>
            <w:r w:rsidRPr="00BD1244">
              <w:rPr>
                <w:rFonts w:ascii="Times New Roman" w:hAnsi="Times New Roman" w:cs="Times New Roman"/>
                <w:color w:val="000000"/>
              </w:rPr>
              <w:t>(Present assignment number)/</w:t>
            </w:r>
            <w:r w:rsidRPr="00BD1244">
              <w:rPr>
                <w:rFonts w:ascii="Times New Roman" w:hAnsi="Times New Roman" w:cs="Times New Roman"/>
                <w:b/>
                <w:color w:val="000000"/>
              </w:rPr>
              <w:t>24</w:t>
            </w:r>
            <w:r w:rsidRPr="00BD1244">
              <w:rPr>
                <w:rFonts w:ascii="Times New Roman" w:hAnsi="Times New Roman" w:cs="Times New Roman"/>
                <w:color w:val="000000"/>
              </w:rPr>
              <w:t>(Total number of assignments)</w:t>
            </w:r>
          </w:p>
        </w:tc>
      </w:tr>
      <w:tr w:rsidR="00B73572" w:rsidRPr="00BD1244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B73572" w:rsidRPr="00BD1244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proofErr w:type="spellStart"/>
            <w:r w:rsidRPr="00BD1244">
              <w:rPr>
                <w:rFonts w:ascii="Times New Roman" w:hAnsi="Times New Roman" w:cs="Times New Roman"/>
                <w:b/>
                <w:color w:val="000000"/>
              </w:rPr>
              <w:t>Q.No</w:t>
            </w:r>
            <w:proofErr w:type="spellEnd"/>
            <w:r w:rsidRPr="00BD1244">
              <w:rPr>
                <w:rFonts w:ascii="Times New Roman" w:hAnsi="Times New Roman" w:cs="Times New Roman"/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i/>
                <w:color w:val="000000"/>
              </w:rPr>
              <w:t>Expected Time</w:t>
            </w:r>
          </w:p>
          <w:p w14:paraId="556123F7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:rsidRPr="00BD1244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D124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 xml:space="preserve">Lab 1: Environment Setup – </w:t>
            </w:r>
            <w:r w:rsidRPr="00BD1244">
              <w:rPr>
                <w:rFonts w:ascii="Times New Roman" w:hAnsi="Times New Roman" w:cs="Times New Roman"/>
                <w:i/>
                <w:iCs/>
                <w:color w:val="000000"/>
              </w:rPr>
              <w:t>GitHub Copilot and VS Code Integration</w:t>
            </w:r>
            <w:r w:rsidR="00843074" w:rsidRPr="00BD1244">
              <w:rPr>
                <w:rFonts w:ascii="Times New Roman" w:hAnsi="Times New Roman" w:cs="Times New Roman"/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p w14:paraId="1770DC3E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Lab Objectives:</w:t>
            </w:r>
          </w:p>
          <w:p w14:paraId="5FBDEC9F" w14:textId="77777777" w:rsidR="00B73572" w:rsidRPr="00BD124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To install and configure GitHub Copilot in Visual Studio Code.</w:t>
            </w:r>
          </w:p>
          <w:p w14:paraId="142B6F26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p w14:paraId="6153C10C" w14:textId="77777777" w:rsidR="00B73572" w:rsidRPr="00BD124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To explore AI-assisted code generation using GitHub Copilot.</w:t>
            </w:r>
          </w:p>
          <w:p w14:paraId="6521C4B2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p w14:paraId="5B83CA9C" w14:textId="77777777" w:rsidR="00B73572" w:rsidRPr="00BD124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p w14:paraId="395527A7" w14:textId="77777777" w:rsidR="00B73572" w:rsidRPr="00BD124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</w:p>
          <w:p w14:paraId="109E595A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</w:p>
          <w:p w14:paraId="25D68B51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color w:val="000000"/>
              </w:rPr>
              <w:t>Lab Outcomes (LOs):</w:t>
            </w:r>
          </w:p>
          <w:p w14:paraId="32AB700D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After completing this lab, students will be able to:</w:t>
            </w:r>
          </w:p>
          <w:p w14:paraId="75F68374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p w14:paraId="0D1DE617" w14:textId="77777777" w:rsidR="00B73572" w:rsidRPr="00BD124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Set up GitHub Copilot in VS Code successfully.</w:t>
            </w:r>
          </w:p>
          <w:p w14:paraId="4F10B807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p w14:paraId="4F70BCCF" w14:textId="77777777" w:rsidR="00B73572" w:rsidRPr="00BD124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Use inline comments and context to generate code with Copilot.</w:t>
            </w:r>
          </w:p>
          <w:p w14:paraId="330829FE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p w14:paraId="5B3FB21D" w14:textId="77777777" w:rsidR="00B73572" w:rsidRPr="00BD124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Evaluate AI-generated code for correctness and readability.</w:t>
            </w:r>
          </w:p>
          <w:p w14:paraId="35A0EF42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p w14:paraId="7A077FF4" w14:textId="77777777" w:rsidR="00B73572" w:rsidRPr="00BD124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</w:rPr>
              <w:pict w14:anchorId="0756ACEB">
                <v:rect id="_x0000_i1026" style="width:0;height:1.5pt" o:hralign="center" o:hrstd="t" o:hr="t" fillcolor="#a0a0a0" stroked="f"/>
              </w:pict>
            </w:r>
          </w:p>
          <w:p w14:paraId="70BB7CA5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Task 0</w:t>
            </w:r>
          </w:p>
          <w:p w14:paraId="63A9B9EE" w14:textId="77777777" w:rsidR="00B73572" w:rsidRPr="00BD1244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Install and configure GitHub Copilot in VS Code. Take screenshots of each step.</w:t>
            </w:r>
          </w:p>
          <w:p w14:paraId="34D50A90" w14:textId="77777777" w:rsidR="00177DE2" w:rsidRPr="00BD1244" w:rsidRDefault="00177DE2" w:rsidP="00177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hAnsi="Times New Roman" w:cs="Times New Roman"/>
                <w:color w:val="000000"/>
              </w:rPr>
            </w:pPr>
          </w:p>
          <w:p w14:paraId="4DCE8B7C" w14:textId="127EB56A" w:rsidR="00177DE2" w:rsidRPr="00BD1244" w:rsidRDefault="00177DE2" w:rsidP="00177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noProof/>
                <w:color w:val="000000"/>
              </w:rPr>
              <w:drawing>
                <wp:inline distT="0" distB="0" distL="0" distR="0" wp14:anchorId="22026D50" wp14:editId="5129EF00">
                  <wp:extent cx="3852906" cy="2011680"/>
                  <wp:effectExtent l="0" t="0" r="0" b="7620"/>
                  <wp:docPr id="1022941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94163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5883" cy="2018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2F146" w14:textId="77777777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</w:rPr>
              <w:pict w14:anchorId="23345A69">
                <v:rect id="_x0000_i1027" style="width:0;height:1.5pt" o:hralign="center" o:hrstd="t" o:hr="t" fillcolor="#a0a0a0" stroked="f"/>
              </w:pict>
            </w:r>
          </w:p>
          <w:p w14:paraId="635EE039" w14:textId="731BD5F6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>Task 1:</w:t>
            </w:r>
            <w:r w:rsidR="00843074" w:rsidRPr="00BD1244">
              <w:rPr>
                <w:rFonts w:ascii="Times New Roman" w:hAnsi="Times New Roman" w:cs="Times New Roman"/>
                <w:color w:val="000000"/>
              </w:rPr>
              <w:t xml:space="preserve"> AI-Generated Logic Without Modularization (</w:t>
            </w:r>
            <w:r w:rsidRPr="00BD1244">
              <w:rPr>
                <w:rFonts w:ascii="Times New Roman" w:hAnsi="Times New Roman" w:cs="Times New Roman"/>
                <w:color w:val="000000"/>
              </w:rPr>
              <w:t>Factorial without Functions</w:t>
            </w:r>
            <w:r w:rsidR="00843074" w:rsidRPr="00BD1244">
              <w:rPr>
                <w:rFonts w:ascii="Times New Roman" w:hAnsi="Times New Roman" w:cs="Times New Roman"/>
                <w:color w:val="000000"/>
              </w:rPr>
              <w:t>)</w:t>
            </w:r>
          </w:p>
          <w:p w14:paraId="6071EF77" w14:textId="77777777" w:rsidR="00843074" w:rsidRPr="00BD124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16A46F26" w14:textId="30A673ED" w:rsidR="00390150" w:rsidRPr="00BD1244" w:rsidRDefault="00843074" w:rsidP="003901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color w:val="000000"/>
                <w:lang w:val="en-IN"/>
              </w:rPr>
              <w:t xml:space="preserve">You are building a </w:t>
            </w:r>
            <w:r w:rsidRPr="00BD1244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small command-line utility</w:t>
            </w:r>
            <w:r w:rsidRPr="00BD1244">
              <w:rPr>
                <w:rFonts w:ascii="Times New Roman" w:hAnsi="Times New Roman" w:cs="Times New Roman"/>
                <w:color w:val="000000"/>
                <w:lang w:val="en-IN"/>
              </w:rPr>
              <w:t xml:space="preserve"> for a startup intern onboarding task. The program is simple and must be written quickly without modular design.</w:t>
            </w:r>
          </w:p>
          <w:p w14:paraId="04A0A1B5" w14:textId="77777777" w:rsidR="003E6FD1" w:rsidRPr="00BD1244" w:rsidRDefault="003E6FD1" w:rsidP="003E6F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hAnsi="Times New Roman" w:cs="Times New Roman"/>
                <w:color w:val="000000"/>
                <w:lang w:bidi="te-IN"/>
              </w:rPr>
            </w:pPr>
          </w:p>
          <w:p w14:paraId="24AA4CA9" w14:textId="6B0A4908" w:rsidR="0039299F" w:rsidRPr="00BD1244" w:rsidRDefault="0039299F" w:rsidP="003E6F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bCs/>
                <w:color w:val="000000"/>
              </w:rPr>
              <w:t>Prompt:</w:t>
            </w:r>
            <w:r w:rsidR="003E6FD1" w:rsidRPr="00BD1244">
              <w:rPr>
                <w:rFonts w:ascii="Times New Roman" w:hAnsi="Times New Roman" w:cs="Times New Roman"/>
                <w:color w:val="000000"/>
                <w:cs/>
                <w:lang w:bidi="te-IN"/>
              </w:rPr>
              <w:t xml:space="preserve"> </w:t>
            </w:r>
            <w:r w:rsidR="003E6FD1" w:rsidRPr="00BD1244">
              <w:rPr>
                <w:rFonts w:ascii="Times New Roman" w:hAnsi="Times New Roman" w:cs="Times New Roman"/>
                <w:color w:val="000000"/>
                <w:lang w:bidi="te-IN"/>
              </w:rPr>
              <w:t>Write a Python program to calculate factorial without using functions.</w:t>
            </w:r>
          </w:p>
          <w:p w14:paraId="532DF203" w14:textId="77777777" w:rsidR="0039299F" w:rsidRPr="00BD1244" w:rsidRDefault="0039299F" w:rsidP="003901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5550B6B7" w14:textId="77777777" w:rsidR="00E908D6" w:rsidRDefault="00E908D6" w:rsidP="003901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noProof/>
                <w:color w:val="000000"/>
                <w:lang w:val="en-US"/>
              </w:rPr>
            </w:pPr>
          </w:p>
          <w:p w14:paraId="0BC06185" w14:textId="5FEAFF4A" w:rsidR="00390150" w:rsidRPr="00BD1244" w:rsidRDefault="00390150" w:rsidP="003901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noProof/>
                <w:color w:val="000000"/>
                <w:lang w:val="en-US"/>
              </w:rPr>
              <w:lastRenderedPageBreak/>
              <w:drawing>
                <wp:inline distT="0" distB="0" distL="0" distR="0" wp14:anchorId="2B75BFCF" wp14:editId="005F37C4">
                  <wp:extent cx="3964940" cy="1663700"/>
                  <wp:effectExtent l="0" t="0" r="0" b="0"/>
                  <wp:docPr id="109734035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0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066" cy="1676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C6EA74" w14:textId="15D614FB" w:rsidR="0039299F" w:rsidRPr="00BD1244" w:rsidRDefault="0039299F" w:rsidP="00392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s/>
                <w:lang w:bidi="te-IN"/>
              </w:rPr>
            </w:pPr>
            <w:r w:rsidRPr="00BD1244">
              <w:rPr>
                <w:rFonts w:ascii="Times New Roman" w:hAnsi="Times New Roman" w:cs="Times New Roman"/>
                <w:b/>
                <w:bCs/>
              </w:rPr>
              <w:t>Description:</w:t>
            </w:r>
            <w:r w:rsidR="003E6FD1" w:rsidRPr="00BD1244">
              <w:rPr>
                <w:rFonts w:ascii="Times New Roman" w:hAnsi="Times New Roman" w:cs="Times New Roman"/>
              </w:rPr>
              <w:t xml:space="preserve"> </w:t>
            </w:r>
            <w:r w:rsidR="003E6FD1" w:rsidRPr="00BD1244">
              <w:rPr>
                <w:rFonts w:ascii="Times New Roman" w:hAnsi="Times New Roman" w:cs="Times New Roman"/>
                <w:lang w:bidi="te-IN"/>
              </w:rPr>
              <w:t xml:space="preserve">This task generates a factorial program without using any </w:t>
            </w:r>
            <w:proofErr w:type="spellStart"/>
            <w:proofErr w:type="gramStart"/>
            <w:r w:rsidR="003E6FD1" w:rsidRPr="00BD1244">
              <w:rPr>
                <w:rFonts w:ascii="Times New Roman" w:hAnsi="Times New Roman" w:cs="Times New Roman"/>
                <w:lang w:bidi="te-IN"/>
              </w:rPr>
              <w:t>functions.The</w:t>
            </w:r>
            <w:proofErr w:type="spellEnd"/>
            <w:proofErr w:type="gramEnd"/>
            <w:r w:rsidR="003E6FD1" w:rsidRPr="00BD1244">
              <w:rPr>
                <w:rFonts w:ascii="Times New Roman" w:hAnsi="Times New Roman" w:cs="Times New Roman"/>
                <w:lang w:bidi="te-IN"/>
              </w:rPr>
              <w:t xml:space="preserve"> logic is implemented directly using loops and variables.</w:t>
            </w:r>
          </w:p>
          <w:p w14:paraId="4160E891" w14:textId="77777777" w:rsidR="0039299F" w:rsidRPr="00BD1244" w:rsidRDefault="0039299F" w:rsidP="003901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1707DAA5" w14:textId="7A07FA78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Task 2: </w:t>
            </w:r>
            <w:r w:rsidR="0021072F" w:rsidRPr="00BD1244">
              <w:rPr>
                <w:rFonts w:ascii="Times New Roman" w:hAnsi="Times New Roman" w:cs="Times New Roman"/>
                <w:b/>
                <w:bCs/>
                <w:color w:val="000000"/>
              </w:rPr>
              <w:t>AI Code Optimization &amp; Cleanup (</w:t>
            </w:r>
            <w:r w:rsidRPr="00BD1244">
              <w:rPr>
                <w:rFonts w:ascii="Times New Roman" w:hAnsi="Times New Roman" w:cs="Times New Roman"/>
                <w:b/>
                <w:bCs/>
                <w:color w:val="000000"/>
              </w:rPr>
              <w:t>Improving Efficiency</w:t>
            </w:r>
            <w:r w:rsidR="0021072F" w:rsidRPr="00BD1244">
              <w:rPr>
                <w:rFonts w:ascii="Times New Roman" w:hAnsi="Times New Roman" w:cs="Times New Roman"/>
                <w:b/>
                <w:bCs/>
                <w:color w:val="000000"/>
              </w:rPr>
              <w:t>)</w:t>
            </w:r>
          </w:p>
          <w:p w14:paraId="166DF9EF" w14:textId="77777777" w:rsidR="0021072F" w:rsidRPr="00BD1244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47EF4CAC" w14:textId="0384BDB2" w:rsidR="0021072F" w:rsidRPr="00BD1244" w:rsidRDefault="0021072F" w:rsidP="0021072F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425D4B76" w14:textId="77777777" w:rsidR="0021072F" w:rsidRPr="00BD1244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color w:val="000000"/>
                <w:lang w:val="en-IN"/>
              </w:rPr>
              <w:t xml:space="preserve">Your team lead asks you to </w:t>
            </w:r>
            <w:r w:rsidRPr="00BD1244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review AI-generated code</w:t>
            </w:r>
            <w:r w:rsidRPr="00BD1244">
              <w:rPr>
                <w:rFonts w:ascii="Times New Roman" w:hAnsi="Times New Roman" w:cs="Times New Roman"/>
                <w:color w:val="000000"/>
                <w:lang w:val="en-IN"/>
              </w:rPr>
              <w:t xml:space="preserve"> before committing it to a shared repository.</w:t>
            </w:r>
          </w:p>
          <w:p w14:paraId="3307190D" w14:textId="79754A91" w:rsidR="0039299F" w:rsidRPr="00BD1244" w:rsidRDefault="0039299F" w:rsidP="003E6FD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lang w:bidi="te-IN"/>
              </w:rPr>
            </w:pPr>
            <w:r w:rsidRPr="00BD1244">
              <w:rPr>
                <w:rFonts w:ascii="Times New Roman" w:hAnsi="Times New Roman" w:cs="Times New Roman"/>
                <w:b/>
                <w:bCs/>
                <w:color w:val="000000"/>
              </w:rPr>
              <w:t>Prompt:</w:t>
            </w:r>
            <w:r w:rsidR="003E6FD1" w:rsidRPr="00BD1244">
              <w:rPr>
                <w:rFonts w:ascii="Times New Roman" w:hAnsi="Times New Roman" w:cs="Times New Roman"/>
              </w:rPr>
              <w:t xml:space="preserve"> </w:t>
            </w:r>
            <w:r w:rsidR="003E6FD1" w:rsidRPr="00BD1244">
              <w:rPr>
                <w:rFonts w:ascii="Times New Roman" w:hAnsi="Times New Roman" w:cs="Times New Roman"/>
                <w:color w:val="000000"/>
                <w:lang w:bidi="te-IN"/>
              </w:rPr>
              <w:t>Optimize this factorial code and make it more readable.</w:t>
            </w:r>
          </w:p>
          <w:p w14:paraId="575D5808" w14:textId="77777777" w:rsidR="0039299F" w:rsidRPr="00BD1244" w:rsidRDefault="0039299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44B8647F" w14:textId="77777777" w:rsidR="0021072F" w:rsidRPr="00BD1244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71CDD345" w14:textId="77777777" w:rsidR="00E908D6" w:rsidRDefault="00E908D6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noProof/>
              </w:rPr>
            </w:pPr>
          </w:p>
          <w:p w14:paraId="444CC1CA" w14:textId="77617B8D" w:rsidR="0021072F" w:rsidRPr="00BD1244" w:rsidRDefault="009A0E7D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1DB197" wp14:editId="715C276D">
                  <wp:extent cx="3946814" cy="1708150"/>
                  <wp:effectExtent l="0" t="0" r="0" b="6350"/>
                  <wp:docPr id="212617525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049" b="193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0690" cy="1709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1BC10D" w14:textId="147E63DF" w:rsidR="009A0E7D" w:rsidRPr="00BD1244" w:rsidRDefault="009A0E7D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0B59D7E1" w14:textId="7EE02899" w:rsidR="003E6FD1" w:rsidRPr="00BD1244" w:rsidRDefault="0039299F" w:rsidP="003E6F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US"/>
              </w:rPr>
            </w:pPr>
            <w:r w:rsidRPr="00BD1244">
              <w:rPr>
                <w:rFonts w:ascii="Times New Roman" w:hAnsi="Times New Roman" w:cs="Times New Roman"/>
                <w:b/>
                <w:bCs/>
              </w:rPr>
              <w:t>Description:</w:t>
            </w:r>
            <w:r w:rsidR="003E6FD1" w:rsidRPr="00BD1244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 w:bidi="te-IN"/>
              </w:rPr>
              <w:t xml:space="preserve"> </w:t>
            </w:r>
            <w:r w:rsidR="003E6FD1" w:rsidRPr="00BD1244">
              <w:rPr>
                <w:rFonts w:ascii="Times New Roman" w:hAnsi="Times New Roman" w:cs="Times New Roman"/>
                <w:lang w:val="en-US"/>
              </w:rPr>
              <w:t xml:space="preserve">This task improves the AI-generated factorial code by optimizing the </w:t>
            </w:r>
            <w:proofErr w:type="spellStart"/>
            <w:proofErr w:type="gramStart"/>
            <w:r w:rsidR="003E6FD1" w:rsidRPr="00BD1244">
              <w:rPr>
                <w:rFonts w:ascii="Times New Roman" w:hAnsi="Times New Roman" w:cs="Times New Roman"/>
                <w:lang w:val="en-US"/>
              </w:rPr>
              <w:t>logic.Readability</w:t>
            </w:r>
            <w:proofErr w:type="spellEnd"/>
            <w:proofErr w:type="gramEnd"/>
            <w:r w:rsidR="003E6FD1" w:rsidRPr="00BD1244">
              <w:rPr>
                <w:rFonts w:ascii="Times New Roman" w:hAnsi="Times New Roman" w:cs="Times New Roman"/>
                <w:lang w:val="en-US"/>
              </w:rPr>
              <w:t xml:space="preserve"> and efficiency of the program are enhanced.</w:t>
            </w:r>
          </w:p>
          <w:p w14:paraId="1D73F128" w14:textId="10BB810C" w:rsidR="0039299F" w:rsidRPr="00BD1244" w:rsidRDefault="0039299F" w:rsidP="00392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</w:p>
          <w:p w14:paraId="6E3FB79D" w14:textId="77777777" w:rsidR="0039299F" w:rsidRPr="00BD1244" w:rsidRDefault="0039299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4C99E400" w14:textId="2FD16956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cs/>
                <w:lang w:bidi="te-IN"/>
              </w:rPr>
            </w:pPr>
            <w:r>
              <w:rPr>
                <w:rFonts w:ascii="Times New Roman" w:hAnsi="Times New Roman" w:cs="Times New Roman"/>
              </w:rPr>
              <w:pict w14:anchorId="10F205B3">
                <v:rect id="_x0000_i1028" style="width:0;height:1.5pt" o:hralign="center" o:hrstd="t" o:hr="t" fillcolor="#a0a0a0" stroked="f"/>
              </w:pict>
            </w:r>
          </w:p>
          <w:p w14:paraId="31080E86" w14:textId="77777777" w:rsidR="009A0E7D" w:rsidRPr="00BD1244" w:rsidRDefault="009A0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p w14:paraId="72D95398" w14:textId="1EB30769" w:rsidR="00B73572" w:rsidRPr="00BD1244" w:rsidRDefault="00000000" w:rsidP="00177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Task 3: </w:t>
            </w:r>
            <w:r w:rsidR="0021072F" w:rsidRPr="00BD1244">
              <w:rPr>
                <w:rFonts w:ascii="Times New Roman" w:hAnsi="Times New Roman" w:cs="Times New Roman"/>
                <w:b/>
                <w:bCs/>
                <w:color w:val="000000"/>
              </w:rPr>
              <w:t>Modular Design Using AI Assistance (</w:t>
            </w:r>
            <w:r w:rsidRPr="00BD1244">
              <w:rPr>
                <w:rFonts w:ascii="Times New Roman" w:hAnsi="Times New Roman" w:cs="Times New Roman"/>
                <w:b/>
                <w:bCs/>
                <w:color w:val="000000"/>
              </w:rPr>
              <w:t>Factorial with Functions</w:t>
            </w:r>
            <w:r w:rsidR="0021072F" w:rsidRPr="00BD1244">
              <w:rPr>
                <w:rFonts w:ascii="Times New Roman" w:hAnsi="Times New Roman" w:cs="Times New Roman"/>
                <w:b/>
                <w:bCs/>
                <w:color w:val="000000"/>
              </w:rPr>
              <w:t>)</w:t>
            </w:r>
          </w:p>
          <w:p w14:paraId="30350ED4" w14:textId="77777777" w:rsidR="0021072F" w:rsidRPr="00BD1244" w:rsidRDefault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p w14:paraId="600FFEEE" w14:textId="77777777" w:rsidR="0021072F" w:rsidRPr="00BD1244" w:rsidRDefault="0021072F" w:rsidP="00FC0243">
            <w:pPr>
              <w:pStyle w:val="ListParagraph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60B3D8C2" w14:textId="77777777" w:rsidR="0021072F" w:rsidRPr="00BD1244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color w:val="000000"/>
                <w:lang w:val="en-IN"/>
              </w:rPr>
              <w:t xml:space="preserve">The same logic now needs to be reused in </w:t>
            </w:r>
            <w:r w:rsidRPr="00BD1244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multiple scripts</w:t>
            </w:r>
            <w:r w:rsidRPr="00BD1244">
              <w:rPr>
                <w:rFonts w:ascii="Times New Roman" w:hAnsi="Times New Roman" w:cs="Times New Roman"/>
                <w:color w:val="000000"/>
                <w:lang w:val="en-IN"/>
              </w:rPr>
              <w:t>.</w:t>
            </w:r>
          </w:p>
          <w:p w14:paraId="2C3B7248" w14:textId="702414F1" w:rsidR="0039299F" w:rsidRPr="00BD1244" w:rsidRDefault="0039299F" w:rsidP="0039299F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bCs/>
                <w:color w:val="000000"/>
              </w:rPr>
              <w:t>Prompt</w:t>
            </w:r>
            <w:r w:rsidRPr="00BD1244">
              <w:rPr>
                <w:rFonts w:ascii="Times New Roman" w:hAnsi="Times New Roman" w:cs="Times New Roman"/>
                <w:color w:val="000000"/>
              </w:rPr>
              <w:t>:</w:t>
            </w:r>
            <w:r w:rsidR="003E6FD1" w:rsidRPr="00BD1244">
              <w:rPr>
                <w:rFonts w:ascii="Times New Roman" w:hAnsi="Times New Roman" w:cs="Times New Roman"/>
              </w:rPr>
              <w:t xml:space="preserve"> </w:t>
            </w:r>
            <w:r w:rsidR="003E6FD1" w:rsidRPr="00BD1244">
              <w:rPr>
                <w:rFonts w:ascii="Times New Roman" w:hAnsi="Times New Roman" w:cs="Times New Roman"/>
                <w:color w:val="000000"/>
              </w:rPr>
              <w:t>Write a Python factorial program using a function.</w:t>
            </w:r>
          </w:p>
          <w:p w14:paraId="16E36236" w14:textId="77777777" w:rsidR="0039299F" w:rsidRPr="00BD1244" w:rsidRDefault="0039299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12768CA5" w14:textId="77777777" w:rsidR="0021072F" w:rsidRPr="00BD1244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004EF31B" w14:textId="77777777" w:rsidR="00E908D6" w:rsidRDefault="00E90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noProof/>
                <w:color w:val="000000"/>
              </w:rPr>
            </w:pPr>
          </w:p>
          <w:p w14:paraId="04323ACB" w14:textId="41CA1330" w:rsidR="00E75A36" w:rsidRPr="00BD1244" w:rsidRDefault="00E75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noProof/>
                <w:color w:val="000000"/>
              </w:rPr>
              <w:lastRenderedPageBreak/>
              <w:drawing>
                <wp:inline distT="0" distB="0" distL="0" distR="0" wp14:anchorId="254E50C7" wp14:editId="2B7BA733">
                  <wp:extent cx="4380230" cy="1807633"/>
                  <wp:effectExtent l="0" t="0" r="1270" b="2540"/>
                  <wp:docPr id="595890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890900" name=""/>
                          <pic:cNvPicPr/>
                        </pic:nvPicPr>
                        <pic:blipFill rotWithShape="1">
                          <a:blip r:embed="rId9"/>
                          <a:srcRect b="215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5196" cy="1809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661BBB" w14:textId="6D40FDDA" w:rsidR="003E6FD1" w:rsidRPr="00BD1244" w:rsidRDefault="0039299F" w:rsidP="003E6F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D1244">
              <w:rPr>
                <w:rFonts w:ascii="Times New Roman" w:hAnsi="Times New Roman" w:cs="Times New Roman"/>
                <w:b/>
                <w:bCs/>
              </w:rPr>
              <w:t>Description:</w:t>
            </w:r>
            <w:r w:rsidR="003E6FD1" w:rsidRPr="00BD1244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 w:bidi="te-IN"/>
              </w:rPr>
              <w:t xml:space="preserve"> </w:t>
            </w:r>
            <w:r w:rsidR="003E6FD1" w:rsidRPr="00BD1244">
              <w:rPr>
                <w:rFonts w:ascii="Times New Roman" w:hAnsi="Times New Roman" w:cs="Times New Roman"/>
                <w:lang w:val="en-US"/>
              </w:rPr>
              <w:t xml:space="preserve">This task converts the factorial logic into a modular program using a </w:t>
            </w:r>
            <w:proofErr w:type="spellStart"/>
            <w:proofErr w:type="gramStart"/>
            <w:r w:rsidR="003E6FD1" w:rsidRPr="00BD1244">
              <w:rPr>
                <w:rFonts w:ascii="Times New Roman" w:hAnsi="Times New Roman" w:cs="Times New Roman"/>
                <w:lang w:val="en-US"/>
              </w:rPr>
              <w:t>function.The</w:t>
            </w:r>
            <w:proofErr w:type="spellEnd"/>
            <w:proofErr w:type="gramEnd"/>
            <w:r w:rsidR="003E6FD1" w:rsidRPr="00BD1244">
              <w:rPr>
                <w:rFonts w:ascii="Times New Roman" w:hAnsi="Times New Roman" w:cs="Times New Roman"/>
                <w:lang w:val="en-US"/>
              </w:rPr>
              <w:t xml:space="preserve"> same logic can be reused in multiple programs</w:t>
            </w:r>
            <w:r w:rsidR="003E6FD1" w:rsidRPr="00BD1244">
              <w:rPr>
                <w:rFonts w:ascii="Times New Roman" w:hAnsi="Times New Roman" w:cs="Times New Roman"/>
                <w:b/>
                <w:bCs/>
                <w:lang w:val="en-US"/>
              </w:rPr>
              <w:t>.</w:t>
            </w:r>
          </w:p>
          <w:p w14:paraId="529377A0" w14:textId="2A429FCA" w:rsidR="0039299F" w:rsidRPr="00BD1244" w:rsidRDefault="0039299F" w:rsidP="003929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</w:p>
          <w:p w14:paraId="067B8ACE" w14:textId="078A7661" w:rsidR="00E75A36" w:rsidRPr="00BD1244" w:rsidRDefault="00E75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p w14:paraId="3474477C" w14:textId="2FA11AF2" w:rsidR="00E75A36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</w:rPr>
              <w:pict w14:anchorId="65EC2700">
                <v:rect id="_x0000_i1029" style="width:0;height:1.5pt" o:hralign="center" o:hrstd="t" o:hr="t" fillcolor="#a0a0a0" stroked="f"/>
              </w:pict>
            </w:r>
          </w:p>
          <w:p w14:paraId="4281F023" w14:textId="77777777" w:rsidR="003E6FD1" w:rsidRPr="00BD1244" w:rsidRDefault="003E6F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lang w:bidi="te-IN"/>
              </w:rPr>
            </w:pPr>
          </w:p>
          <w:p w14:paraId="66BF828A" w14:textId="0FC2E2C2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color w:val="000000"/>
              </w:rPr>
              <w:t xml:space="preserve">Task 4: Comparative Analysis – </w:t>
            </w:r>
            <w:r w:rsidR="00FC0243" w:rsidRPr="00BD1244">
              <w:rPr>
                <w:rFonts w:ascii="Times New Roman" w:hAnsi="Times New Roman" w:cs="Times New Roman"/>
                <w:color w:val="000000"/>
              </w:rPr>
              <w:t>Procedural vs Modular AI Code (</w:t>
            </w:r>
            <w:r w:rsidRPr="00BD1244">
              <w:rPr>
                <w:rFonts w:ascii="Times New Roman" w:hAnsi="Times New Roman" w:cs="Times New Roman"/>
                <w:color w:val="000000"/>
              </w:rPr>
              <w:t>With vs Without Functions</w:t>
            </w:r>
            <w:r w:rsidR="00FC0243" w:rsidRPr="00BD1244">
              <w:rPr>
                <w:rFonts w:ascii="Times New Roman" w:hAnsi="Times New Roman" w:cs="Times New Roman"/>
                <w:color w:val="000000"/>
              </w:rPr>
              <w:t>)</w:t>
            </w:r>
          </w:p>
          <w:p w14:paraId="6B136927" w14:textId="77777777" w:rsidR="00FC0243" w:rsidRPr="00BD1244" w:rsidRDefault="00FC02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</w:rPr>
            </w:pPr>
          </w:p>
          <w:tbl>
            <w:tblPr>
              <w:tblW w:w="6902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95"/>
              <w:gridCol w:w="3039"/>
              <w:gridCol w:w="2468"/>
            </w:tblGrid>
            <w:tr w:rsidR="00E75A36" w:rsidRPr="00BD1244" w14:paraId="30ED0AB3" w14:textId="77777777" w:rsidTr="00E75A36">
              <w:trPr>
                <w:trHeight w:val="519"/>
                <w:tblHeader/>
                <w:tblCellSpacing w:w="15" w:type="dxa"/>
              </w:trPr>
              <w:tc>
                <w:tcPr>
                  <w:tcW w:w="1350" w:type="dxa"/>
                  <w:vAlign w:val="center"/>
                  <w:hideMark/>
                </w:tcPr>
                <w:p w14:paraId="3B58DE52" w14:textId="77777777" w:rsidR="00E75A36" w:rsidRPr="00BD1244" w:rsidRDefault="00E75A36" w:rsidP="00E75A3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 w:eastAsia="en-US" w:bidi="te-IN"/>
                    </w:rPr>
                    <w:t>Criteria</w:t>
                  </w:r>
                </w:p>
              </w:tc>
              <w:tc>
                <w:tcPr>
                  <w:tcW w:w="3009" w:type="dxa"/>
                  <w:vAlign w:val="center"/>
                  <w:hideMark/>
                </w:tcPr>
                <w:p w14:paraId="5B55D65D" w14:textId="77777777" w:rsidR="00E75A36" w:rsidRPr="00BD1244" w:rsidRDefault="00E75A36" w:rsidP="00E75A3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 w:eastAsia="en-US" w:bidi="te-IN"/>
                    </w:rPr>
                    <w:t>Procedural Code (Without Functions)</w:t>
                  </w:r>
                </w:p>
              </w:tc>
              <w:tc>
                <w:tcPr>
                  <w:tcW w:w="2423" w:type="dxa"/>
                  <w:vAlign w:val="center"/>
                  <w:hideMark/>
                </w:tcPr>
                <w:p w14:paraId="070DA12E" w14:textId="77777777" w:rsidR="00E75A36" w:rsidRPr="00BD1244" w:rsidRDefault="00E75A36" w:rsidP="00E75A3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 w:eastAsia="en-US" w:bidi="te-IN"/>
                    </w:rPr>
                    <w:t>Modular Code (With Functions)</w:t>
                  </w:r>
                </w:p>
              </w:tc>
            </w:tr>
            <w:tr w:rsidR="00E75A36" w:rsidRPr="00BD1244" w14:paraId="1373233B" w14:textId="77777777" w:rsidTr="00E75A36">
              <w:trPr>
                <w:trHeight w:val="790"/>
                <w:tblCellSpacing w:w="15" w:type="dxa"/>
              </w:trPr>
              <w:tc>
                <w:tcPr>
                  <w:tcW w:w="1350" w:type="dxa"/>
                  <w:vAlign w:val="center"/>
                  <w:hideMark/>
                </w:tcPr>
                <w:p w14:paraId="10C03638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 w:eastAsia="en-US" w:bidi="te-IN"/>
                    </w:rPr>
                    <w:t>Logic Clarity</w:t>
                  </w:r>
                </w:p>
              </w:tc>
              <w:tc>
                <w:tcPr>
                  <w:tcW w:w="3009" w:type="dxa"/>
                  <w:vAlign w:val="center"/>
                  <w:hideMark/>
                </w:tcPr>
                <w:p w14:paraId="38ECB6DF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  <w:t>Logic is written in one block, which is easy for small programs but becomes confusing as code grows</w:t>
                  </w:r>
                </w:p>
              </w:tc>
              <w:tc>
                <w:tcPr>
                  <w:tcW w:w="2423" w:type="dxa"/>
                  <w:vAlign w:val="center"/>
                  <w:hideMark/>
                </w:tcPr>
                <w:p w14:paraId="6C304926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  <w:t>Logic is separated into functions, making it cleaner and easier to understand</w:t>
                  </w:r>
                </w:p>
              </w:tc>
            </w:tr>
            <w:tr w:rsidR="00E75A36" w:rsidRPr="00BD1244" w14:paraId="1B343C1F" w14:textId="77777777" w:rsidTr="00E75A36">
              <w:trPr>
                <w:trHeight w:val="790"/>
                <w:tblCellSpacing w:w="15" w:type="dxa"/>
              </w:trPr>
              <w:tc>
                <w:tcPr>
                  <w:tcW w:w="1350" w:type="dxa"/>
                  <w:vAlign w:val="center"/>
                  <w:hideMark/>
                </w:tcPr>
                <w:p w14:paraId="431B3B9E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 w:eastAsia="en-US" w:bidi="te-IN"/>
                    </w:rPr>
                    <w:t>Reusability</w:t>
                  </w:r>
                </w:p>
              </w:tc>
              <w:tc>
                <w:tcPr>
                  <w:tcW w:w="3009" w:type="dxa"/>
                  <w:vAlign w:val="center"/>
                  <w:hideMark/>
                </w:tcPr>
                <w:p w14:paraId="06CAE42F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  <w:t>Code cannot be reused easily; logic must be rewritten in every program</w:t>
                  </w:r>
                </w:p>
              </w:tc>
              <w:tc>
                <w:tcPr>
                  <w:tcW w:w="2423" w:type="dxa"/>
                  <w:vAlign w:val="center"/>
                  <w:hideMark/>
                </w:tcPr>
                <w:p w14:paraId="30A09300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  <w:t>Functions can be reused in multiple programs without rewriting</w:t>
                  </w:r>
                </w:p>
              </w:tc>
            </w:tr>
            <w:tr w:rsidR="00E75A36" w:rsidRPr="00BD1244" w14:paraId="68DEBEFA" w14:textId="77777777" w:rsidTr="00E75A36">
              <w:trPr>
                <w:trHeight w:val="530"/>
                <w:tblCellSpacing w:w="15" w:type="dxa"/>
              </w:trPr>
              <w:tc>
                <w:tcPr>
                  <w:tcW w:w="1350" w:type="dxa"/>
                  <w:vAlign w:val="center"/>
                  <w:hideMark/>
                </w:tcPr>
                <w:p w14:paraId="3DF331ED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 w:eastAsia="en-US" w:bidi="te-IN"/>
                    </w:rPr>
                    <w:t>Debugging Ease</w:t>
                  </w:r>
                </w:p>
              </w:tc>
              <w:tc>
                <w:tcPr>
                  <w:tcW w:w="3009" w:type="dxa"/>
                  <w:vAlign w:val="center"/>
                  <w:hideMark/>
                </w:tcPr>
                <w:p w14:paraId="35CF2192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  <w:t>Harder to debug because all logic is in one place</w:t>
                  </w:r>
                </w:p>
              </w:tc>
              <w:tc>
                <w:tcPr>
                  <w:tcW w:w="2423" w:type="dxa"/>
                  <w:vAlign w:val="center"/>
                  <w:hideMark/>
                </w:tcPr>
                <w:p w14:paraId="6647BB06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  <w:t>Easier to debug since errors can be traced to a specific function</w:t>
                  </w:r>
                </w:p>
              </w:tc>
            </w:tr>
            <w:tr w:rsidR="00E75A36" w:rsidRPr="00BD1244" w14:paraId="357F6661" w14:textId="77777777" w:rsidTr="00E75A36">
              <w:trPr>
                <w:trHeight w:val="790"/>
                <w:tblCellSpacing w:w="15" w:type="dxa"/>
              </w:trPr>
              <w:tc>
                <w:tcPr>
                  <w:tcW w:w="1350" w:type="dxa"/>
                  <w:vAlign w:val="center"/>
                  <w:hideMark/>
                </w:tcPr>
                <w:p w14:paraId="445168F1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 w:eastAsia="en-US" w:bidi="te-IN"/>
                    </w:rPr>
                    <w:t>Suitability for Large Projects</w:t>
                  </w:r>
                </w:p>
              </w:tc>
              <w:tc>
                <w:tcPr>
                  <w:tcW w:w="3009" w:type="dxa"/>
                  <w:vAlign w:val="center"/>
                  <w:hideMark/>
                </w:tcPr>
                <w:p w14:paraId="0233C384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  <w:t>Not suitable for large projects as code becomes lengthy and messy</w:t>
                  </w:r>
                </w:p>
              </w:tc>
              <w:tc>
                <w:tcPr>
                  <w:tcW w:w="2423" w:type="dxa"/>
                  <w:vAlign w:val="center"/>
                  <w:hideMark/>
                </w:tcPr>
                <w:p w14:paraId="16E049E4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  <w:t>Very suitable for large projects due to structured and organized code</w:t>
                  </w:r>
                </w:p>
              </w:tc>
            </w:tr>
            <w:tr w:rsidR="00E75A36" w:rsidRPr="00BD1244" w14:paraId="73524FA0" w14:textId="77777777" w:rsidTr="00E75A36">
              <w:trPr>
                <w:trHeight w:val="778"/>
                <w:tblCellSpacing w:w="15" w:type="dxa"/>
              </w:trPr>
              <w:tc>
                <w:tcPr>
                  <w:tcW w:w="1350" w:type="dxa"/>
                  <w:vAlign w:val="center"/>
                  <w:hideMark/>
                </w:tcPr>
                <w:p w14:paraId="73876AB5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 w:eastAsia="en-US" w:bidi="te-IN"/>
                    </w:rPr>
                    <w:t>AI Dependency Risk</w:t>
                  </w:r>
                </w:p>
              </w:tc>
              <w:tc>
                <w:tcPr>
                  <w:tcW w:w="3009" w:type="dxa"/>
                  <w:vAlign w:val="center"/>
                  <w:hideMark/>
                </w:tcPr>
                <w:p w14:paraId="2D1588EF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  <w:t>Higher risk, as developers may copy full code without understanding</w:t>
                  </w:r>
                </w:p>
              </w:tc>
              <w:tc>
                <w:tcPr>
                  <w:tcW w:w="2423" w:type="dxa"/>
                  <w:vAlign w:val="center"/>
                  <w:hideMark/>
                </w:tcPr>
                <w:p w14:paraId="2E32F0F2" w14:textId="77777777" w:rsidR="00E75A36" w:rsidRPr="00BD1244" w:rsidRDefault="00E75A36" w:rsidP="00E75A3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</w:pPr>
                  <w:r w:rsidRPr="00BD1244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 w:eastAsia="en-US" w:bidi="te-IN"/>
                    </w:rPr>
                    <w:t>Lower risk, as modular design encourages understanding each function</w:t>
                  </w:r>
                </w:p>
              </w:tc>
            </w:tr>
          </w:tbl>
          <w:p w14:paraId="51A81C76" w14:textId="74E0FBA4" w:rsidR="00E75A36" w:rsidRPr="00BD1244" w:rsidRDefault="00E75A36" w:rsidP="003E6F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35DE4F0B" w14:textId="66F05C1B" w:rsidR="00BD1244" w:rsidRPr="00BD1244" w:rsidRDefault="003E6FD1" w:rsidP="00BD12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US"/>
              </w:rPr>
            </w:pPr>
            <w:r w:rsidRPr="00BD1244">
              <w:rPr>
                <w:rFonts w:ascii="Times New Roman" w:hAnsi="Times New Roman" w:cs="Times New Roman"/>
                <w:b/>
                <w:bCs/>
              </w:rPr>
              <w:t>Description:</w:t>
            </w:r>
            <w:r w:rsidRPr="00BD1244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 w:bidi="te-IN"/>
              </w:rPr>
              <w:t xml:space="preserve"> </w:t>
            </w:r>
            <w:r w:rsidR="00BD1244" w:rsidRPr="00BD1244">
              <w:rPr>
                <w:rFonts w:ascii="Times New Roman" w:hAnsi="Times New Roman" w:cs="Times New Roman"/>
                <w:lang w:val="en-US"/>
              </w:rPr>
              <w:t xml:space="preserve">This task compares factorial programs written with and without </w:t>
            </w:r>
            <w:proofErr w:type="spellStart"/>
            <w:proofErr w:type="gramStart"/>
            <w:r w:rsidR="00BD1244" w:rsidRPr="00BD1244">
              <w:rPr>
                <w:rFonts w:ascii="Times New Roman" w:hAnsi="Times New Roman" w:cs="Times New Roman"/>
                <w:lang w:val="en-US"/>
              </w:rPr>
              <w:t>functions.The</w:t>
            </w:r>
            <w:proofErr w:type="spellEnd"/>
            <w:proofErr w:type="gramEnd"/>
            <w:r w:rsidR="00BD1244" w:rsidRPr="00BD1244">
              <w:rPr>
                <w:rFonts w:ascii="Times New Roman" w:hAnsi="Times New Roman" w:cs="Times New Roman"/>
                <w:lang w:val="en-US"/>
              </w:rPr>
              <w:t xml:space="preserve"> comparison focuses on clarity, reusability, and scalability.</w:t>
            </w:r>
          </w:p>
          <w:p w14:paraId="6278F116" w14:textId="36E37689" w:rsidR="00E75A36" w:rsidRPr="00BD1244" w:rsidRDefault="00000000" w:rsidP="00E75A3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cs="Times New Roman"/>
              </w:rPr>
              <w:pict w14:anchorId="0DCE1AB6">
                <v:rect id="_x0000_i1030" style="width:0;height:1.5pt" o:hralign="center" o:hrstd="t" o:hr="t" fillcolor="#a0a0a0" stroked="f"/>
              </w:pict>
            </w:r>
          </w:p>
          <w:p w14:paraId="4FAF73B5" w14:textId="180DBF84" w:rsidR="00A968BA" w:rsidRPr="00BD1244" w:rsidRDefault="00E75A36" w:rsidP="00E75A3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Task 5: </w:t>
            </w:r>
            <w:r w:rsidR="00A968BA" w:rsidRPr="00BD1244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AI-Generated Iterative vs Recursive Thinking</w:t>
            </w:r>
          </w:p>
          <w:p w14:paraId="18F6B428" w14:textId="77FECD13" w:rsidR="00A968BA" w:rsidRPr="00BD1244" w:rsidRDefault="00A968BA" w:rsidP="00E75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4B6A2E5C" w14:textId="77777777" w:rsidR="00A968BA" w:rsidRPr="00BD1244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4381525E" w14:textId="77777777" w:rsidR="00A968BA" w:rsidRPr="00BD1244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color w:val="000000"/>
                <w:lang w:val="en-IN"/>
              </w:rPr>
              <w:lastRenderedPageBreak/>
              <w:t>Your mentor wants to test how well AI understands different computational paradigms.</w:t>
            </w:r>
          </w:p>
          <w:p w14:paraId="519018D4" w14:textId="263B7BB9" w:rsidR="0039299F" w:rsidRPr="00BD1244" w:rsidRDefault="0039299F" w:rsidP="0039299F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BD1244">
              <w:rPr>
                <w:rFonts w:ascii="Times New Roman" w:hAnsi="Times New Roman" w:cs="Times New Roman"/>
                <w:b/>
                <w:bCs/>
                <w:color w:val="000000"/>
              </w:rPr>
              <w:t>Prompt:</w:t>
            </w:r>
            <w:r w:rsidR="003E6FD1" w:rsidRPr="00BD1244">
              <w:rPr>
                <w:rFonts w:ascii="Times New Roman" w:hAnsi="Times New Roman" w:cs="Times New Roman"/>
              </w:rPr>
              <w:t xml:space="preserve"> </w:t>
            </w:r>
            <w:r w:rsidR="003E6FD1" w:rsidRPr="00BD1244">
              <w:rPr>
                <w:rFonts w:ascii="Times New Roman" w:hAnsi="Times New Roman" w:cs="Times New Roman"/>
                <w:color w:val="000000"/>
              </w:rPr>
              <w:t>Write iterative and recursive factorial programs in Python.</w:t>
            </w:r>
          </w:p>
          <w:p w14:paraId="1F6A717A" w14:textId="77777777" w:rsidR="0039299F" w:rsidRPr="00BD1244" w:rsidRDefault="0039299F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0E65C9D0" w14:textId="77777777" w:rsidR="00E908D6" w:rsidRDefault="00E908D6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noProof/>
              </w:rPr>
            </w:pPr>
          </w:p>
          <w:p w14:paraId="1B84961B" w14:textId="24D4AFB7" w:rsidR="00177DE2" w:rsidRPr="00BD1244" w:rsidRDefault="00177DE2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BD124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D2B8E5" wp14:editId="03B3D3E5">
                  <wp:extent cx="4086161" cy="1752600"/>
                  <wp:effectExtent l="0" t="0" r="0" b="0"/>
                  <wp:docPr id="4356107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2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525" cy="1754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D35ACA" w14:textId="6FD0FE0A" w:rsidR="00177DE2" w:rsidRPr="00BD1244" w:rsidRDefault="00177DE2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14A2D991" w14:textId="77777777" w:rsidR="00177DE2" w:rsidRPr="00BD1244" w:rsidRDefault="00177DE2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5965D1DB" w14:textId="65EC7D45" w:rsidR="00BD1244" w:rsidRPr="00BD1244" w:rsidRDefault="0039299F" w:rsidP="00BD12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D1244">
              <w:rPr>
                <w:rFonts w:ascii="Times New Roman" w:hAnsi="Times New Roman" w:cs="Times New Roman"/>
                <w:b/>
                <w:bCs/>
              </w:rPr>
              <w:t>Description:</w:t>
            </w:r>
            <w:r w:rsidR="00BD1244" w:rsidRPr="00BD1244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 w:bidi="te-IN"/>
              </w:rPr>
              <w:t xml:space="preserve"> </w:t>
            </w:r>
            <w:r w:rsidR="00BD1244" w:rsidRPr="00BD1244">
              <w:rPr>
                <w:rFonts w:ascii="Times New Roman" w:hAnsi="Times New Roman" w:cs="Times New Roman"/>
                <w:lang w:val="en-US"/>
              </w:rPr>
              <w:t>This task generates iterative and recursive factorial programs.</w:t>
            </w:r>
            <w:r w:rsidR="00BD1244" w:rsidRPr="00BD1244">
              <w:rPr>
                <w:rFonts w:ascii="Times New Roman" w:hAnsi="Times New Roman" w:cs="Times New Roman"/>
                <w:lang w:val="en-US"/>
              </w:rPr>
              <w:br/>
              <w:t>Both approaches are compared to understand their behavior and performance.</w:t>
            </w:r>
          </w:p>
          <w:p w14:paraId="78C48253" w14:textId="3230964D" w:rsidR="00177DE2" w:rsidRPr="00BD1244" w:rsidRDefault="00177DE2" w:rsidP="00177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</w:p>
          <w:p w14:paraId="1FDAB4F3" w14:textId="082051A0" w:rsidR="00177DE2" w:rsidRPr="00BD1244" w:rsidRDefault="00177DE2" w:rsidP="00177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</w:p>
          <w:p w14:paraId="1000EBB7" w14:textId="77777777" w:rsidR="00177DE2" w:rsidRPr="00BD1244" w:rsidRDefault="00177DE2" w:rsidP="00177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</w:p>
          <w:p w14:paraId="7FEF962C" w14:textId="77777777" w:rsidR="00177DE2" w:rsidRPr="00BD1244" w:rsidRDefault="00177DE2" w:rsidP="00177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</w:p>
          <w:p w14:paraId="19DEF2B4" w14:textId="77777777" w:rsidR="00177DE2" w:rsidRPr="00BD1244" w:rsidRDefault="00177DE2" w:rsidP="00177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</w:p>
          <w:p w14:paraId="655058F8" w14:textId="24E25564" w:rsidR="00B73572" w:rsidRPr="00BD1244" w:rsidRDefault="00000000" w:rsidP="00177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cs="Times New Roman"/>
              </w:rPr>
              <w:pict w14:anchorId="7E95256D">
                <v:rect id="_x0000_i1031" style="width:0;height:1.5pt" o:hralign="center" o:hrstd="t" o:hr="t" fillcolor="#a0a0a0" stroked="f"/>
              </w:pict>
            </w:r>
          </w:p>
        </w:tc>
        <w:tc>
          <w:tcPr>
            <w:tcW w:w="1117" w:type="dxa"/>
            <w:vAlign w:val="center"/>
          </w:tcPr>
          <w:p w14:paraId="56720F0A" w14:textId="6B934D15" w:rsidR="00B73572" w:rsidRPr="00BD12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D1244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9A0E7D" w:rsidRPr="00BD1244">
              <w:rPr>
                <w:rFonts w:ascii="Times New Roman" w:eastAsia="Times New Roman" w:hAnsi="Times New Roman" w:cs="Times New Roman"/>
                <w:color w:val="000000"/>
              </w:rPr>
              <w:t>–</w:t>
            </w:r>
            <w:proofErr w:type="spellStart"/>
            <w:r w:rsidRPr="00BD1244">
              <w:rPr>
                <w:rFonts w:ascii="Times New Roman" w:eastAsia="Times New Roman" w:hAnsi="Times New Roman" w:cs="Times New Roman"/>
                <w:color w:val="000000"/>
              </w:rPr>
              <w:t>onday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Pr="00BD1244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44DB702A" w:rsidR="00B73572" w:rsidRPr="00BD1244" w:rsidRDefault="00B73572">
      <w:pPr>
        <w:rPr>
          <w:rFonts w:ascii="Times New Roman" w:hAnsi="Times New Roman" w:cs="Times New Roman"/>
        </w:rPr>
      </w:pPr>
    </w:p>
    <w:sectPr w:rsidR="00B73572" w:rsidRPr="00BD124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E4B754D0-937D-4110-A0E8-5716EED41B8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01A93D5-E2DD-4E5A-BA25-1A4F0938A9F2}"/>
    <w:embedBold r:id="rId3" w:fontKey="{34786E4F-0A01-4606-811D-3212D11345B2}"/>
    <w:embedItalic r:id="rId4" w:fontKey="{66A5507B-9F78-4193-AF27-DC7C06CC51FD}"/>
    <w:embedBoldItalic r:id="rId5" w:fontKey="{D4C1222D-5B38-474E-80CA-DCAE29BF919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4EF4699-C8B0-4191-8BFF-0C2DBA8E8774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7" w:fontKey="{61DE0FAE-4882-4417-9C12-ABAF8549B820}"/>
    <w:embedItalic r:id="rId8" w:fontKey="{73258FEA-9AFF-45B4-8CFF-2C515AAE797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79CFF1C-DD18-4789-8898-B41AC3A04EC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164"/>
        </w:tabs>
        <w:ind w:left="7164" w:hanging="360"/>
      </w:pPr>
    </w:lvl>
    <w:lvl w:ilvl="1" w:tentative="1">
      <w:start w:val="1"/>
      <w:numFmt w:val="decimal"/>
      <w:lvlText w:val="%2."/>
      <w:lvlJc w:val="left"/>
      <w:pPr>
        <w:tabs>
          <w:tab w:val="num" w:pos="7884"/>
        </w:tabs>
        <w:ind w:left="7884" w:hanging="360"/>
      </w:pPr>
    </w:lvl>
    <w:lvl w:ilvl="2" w:tentative="1">
      <w:start w:val="1"/>
      <w:numFmt w:val="decimal"/>
      <w:lvlText w:val="%3."/>
      <w:lvlJc w:val="left"/>
      <w:pPr>
        <w:tabs>
          <w:tab w:val="num" w:pos="8604"/>
        </w:tabs>
        <w:ind w:left="8604" w:hanging="360"/>
      </w:pPr>
    </w:lvl>
    <w:lvl w:ilvl="3" w:tentative="1">
      <w:start w:val="1"/>
      <w:numFmt w:val="decimal"/>
      <w:lvlText w:val="%4."/>
      <w:lvlJc w:val="left"/>
      <w:pPr>
        <w:tabs>
          <w:tab w:val="num" w:pos="9324"/>
        </w:tabs>
        <w:ind w:left="9324" w:hanging="360"/>
      </w:pPr>
    </w:lvl>
    <w:lvl w:ilvl="4" w:tentative="1">
      <w:start w:val="1"/>
      <w:numFmt w:val="decimal"/>
      <w:lvlText w:val="%5."/>
      <w:lvlJc w:val="left"/>
      <w:pPr>
        <w:tabs>
          <w:tab w:val="num" w:pos="10044"/>
        </w:tabs>
        <w:ind w:left="10044" w:hanging="360"/>
      </w:pPr>
    </w:lvl>
    <w:lvl w:ilvl="5" w:tentative="1">
      <w:start w:val="1"/>
      <w:numFmt w:val="decimal"/>
      <w:lvlText w:val="%6."/>
      <w:lvlJc w:val="left"/>
      <w:pPr>
        <w:tabs>
          <w:tab w:val="num" w:pos="10764"/>
        </w:tabs>
        <w:ind w:left="10764" w:hanging="360"/>
      </w:pPr>
    </w:lvl>
    <w:lvl w:ilvl="6" w:tentative="1">
      <w:start w:val="1"/>
      <w:numFmt w:val="decimal"/>
      <w:lvlText w:val="%7."/>
      <w:lvlJc w:val="left"/>
      <w:pPr>
        <w:tabs>
          <w:tab w:val="num" w:pos="11484"/>
        </w:tabs>
        <w:ind w:left="11484" w:hanging="360"/>
      </w:pPr>
    </w:lvl>
    <w:lvl w:ilvl="7" w:tentative="1">
      <w:start w:val="1"/>
      <w:numFmt w:val="decimal"/>
      <w:lvlText w:val="%8."/>
      <w:lvlJc w:val="left"/>
      <w:pPr>
        <w:tabs>
          <w:tab w:val="num" w:pos="12204"/>
        </w:tabs>
        <w:ind w:left="12204" w:hanging="360"/>
      </w:pPr>
    </w:lvl>
    <w:lvl w:ilvl="8" w:tentative="1">
      <w:start w:val="1"/>
      <w:numFmt w:val="decimal"/>
      <w:lvlText w:val="%9."/>
      <w:lvlJc w:val="left"/>
      <w:pPr>
        <w:tabs>
          <w:tab w:val="num" w:pos="12924"/>
        </w:tabs>
        <w:ind w:left="12924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B7D48D5"/>
    <w:multiLevelType w:val="hybridMultilevel"/>
    <w:tmpl w:val="93A24CE6"/>
    <w:lvl w:ilvl="0" w:tplc="AD4CA88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7563EE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2BE131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5E6E76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DC43AD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3A4353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A2778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560C1B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DCEBF6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3"/>
  </w:num>
  <w:num w:numId="2" w16cid:durableId="916673532">
    <w:abstractNumId w:val="34"/>
  </w:num>
  <w:num w:numId="3" w16cid:durableId="1179077321">
    <w:abstractNumId w:val="46"/>
  </w:num>
  <w:num w:numId="4" w16cid:durableId="1040780599">
    <w:abstractNumId w:val="27"/>
  </w:num>
  <w:num w:numId="5" w16cid:durableId="2084376945">
    <w:abstractNumId w:val="13"/>
  </w:num>
  <w:num w:numId="6" w16cid:durableId="120853255">
    <w:abstractNumId w:val="24"/>
  </w:num>
  <w:num w:numId="7" w16cid:durableId="182013564">
    <w:abstractNumId w:val="23"/>
  </w:num>
  <w:num w:numId="8" w16cid:durableId="1584878768">
    <w:abstractNumId w:val="35"/>
  </w:num>
  <w:num w:numId="9" w16cid:durableId="60906016">
    <w:abstractNumId w:val="36"/>
  </w:num>
  <w:num w:numId="10" w16cid:durableId="573928641">
    <w:abstractNumId w:val="26"/>
  </w:num>
  <w:num w:numId="11" w16cid:durableId="1214348771">
    <w:abstractNumId w:val="38"/>
  </w:num>
  <w:num w:numId="12" w16cid:durableId="1920672269">
    <w:abstractNumId w:val="41"/>
  </w:num>
  <w:num w:numId="13" w16cid:durableId="768432157">
    <w:abstractNumId w:val="10"/>
  </w:num>
  <w:num w:numId="14" w16cid:durableId="1570385891">
    <w:abstractNumId w:val="25"/>
  </w:num>
  <w:num w:numId="15" w16cid:durableId="1354460646">
    <w:abstractNumId w:val="30"/>
  </w:num>
  <w:num w:numId="16" w16cid:durableId="1797486209">
    <w:abstractNumId w:val="47"/>
  </w:num>
  <w:num w:numId="17" w16cid:durableId="1472333137">
    <w:abstractNumId w:val="5"/>
  </w:num>
  <w:num w:numId="18" w16cid:durableId="1853959207">
    <w:abstractNumId w:val="16"/>
  </w:num>
  <w:num w:numId="19" w16cid:durableId="1628929296">
    <w:abstractNumId w:val="8"/>
  </w:num>
  <w:num w:numId="20" w16cid:durableId="1344475895">
    <w:abstractNumId w:val="12"/>
  </w:num>
  <w:num w:numId="21" w16cid:durableId="1968510644">
    <w:abstractNumId w:val="11"/>
  </w:num>
  <w:num w:numId="22" w16cid:durableId="261383204">
    <w:abstractNumId w:val="45"/>
  </w:num>
  <w:num w:numId="23" w16cid:durableId="132798768">
    <w:abstractNumId w:val="29"/>
  </w:num>
  <w:num w:numId="24" w16cid:durableId="1745686788">
    <w:abstractNumId w:val="22"/>
  </w:num>
  <w:num w:numId="25" w16cid:durableId="2114013211">
    <w:abstractNumId w:val="37"/>
  </w:num>
  <w:num w:numId="26" w16cid:durableId="486047503">
    <w:abstractNumId w:val="9"/>
  </w:num>
  <w:num w:numId="27" w16cid:durableId="1742092976">
    <w:abstractNumId w:val="20"/>
  </w:num>
  <w:num w:numId="28" w16cid:durableId="353381208">
    <w:abstractNumId w:val="1"/>
  </w:num>
  <w:num w:numId="29" w16cid:durableId="496506452">
    <w:abstractNumId w:val="21"/>
  </w:num>
  <w:num w:numId="30" w16cid:durableId="1249658101">
    <w:abstractNumId w:val="6"/>
  </w:num>
  <w:num w:numId="31" w16cid:durableId="1256934794">
    <w:abstractNumId w:val="39"/>
  </w:num>
  <w:num w:numId="32" w16cid:durableId="757598635">
    <w:abstractNumId w:val="7"/>
  </w:num>
  <w:num w:numId="33" w16cid:durableId="1274941209">
    <w:abstractNumId w:val="31"/>
  </w:num>
  <w:num w:numId="34" w16cid:durableId="1375959513">
    <w:abstractNumId w:val="18"/>
  </w:num>
  <w:num w:numId="35" w16cid:durableId="1201479666">
    <w:abstractNumId w:val="15"/>
  </w:num>
  <w:num w:numId="36" w16cid:durableId="1361280488">
    <w:abstractNumId w:val="48"/>
  </w:num>
  <w:num w:numId="37" w16cid:durableId="926310622">
    <w:abstractNumId w:val="43"/>
  </w:num>
  <w:num w:numId="38" w16cid:durableId="223419735">
    <w:abstractNumId w:val="17"/>
  </w:num>
  <w:num w:numId="39" w16cid:durableId="153884578">
    <w:abstractNumId w:val="32"/>
  </w:num>
  <w:num w:numId="40" w16cid:durableId="325013274">
    <w:abstractNumId w:val="40"/>
  </w:num>
  <w:num w:numId="41" w16cid:durableId="294681086">
    <w:abstractNumId w:val="33"/>
  </w:num>
  <w:num w:numId="42" w16cid:durableId="797602220">
    <w:abstractNumId w:val="28"/>
  </w:num>
  <w:num w:numId="43" w16cid:durableId="756898685">
    <w:abstractNumId w:val="14"/>
  </w:num>
  <w:num w:numId="44" w16cid:durableId="1522550698">
    <w:abstractNumId w:val="2"/>
  </w:num>
  <w:num w:numId="45" w16cid:durableId="333454680">
    <w:abstractNumId w:val="49"/>
  </w:num>
  <w:num w:numId="46" w16cid:durableId="1760784150">
    <w:abstractNumId w:val="42"/>
  </w:num>
  <w:num w:numId="47" w16cid:durableId="2081367992">
    <w:abstractNumId w:val="0"/>
  </w:num>
  <w:num w:numId="48" w16cid:durableId="2023362490">
    <w:abstractNumId w:val="44"/>
  </w:num>
  <w:num w:numId="49" w16cid:durableId="1866478274">
    <w:abstractNumId w:val="50"/>
  </w:num>
  <w:num w:numId="50" w16cid:durableId="156460944">
    <w:abstractNumId w:val="19"/>
  </w:num>
  <w:num w:numId="51" w16cid:durableId="7643073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1406F3"/>
    <w:rsid w:val="00177DE2"/>
    <w:rsid w:val="00205CB5"/>
    <w:rsid w:val="0021072F"/>
    <w:rsid w:val="00302D48"/>
    <w:rsid w:val="003545EA"/>
    <w:rsid w:val="00355388"/>
    <w:rsid w:val="00390150"/>
    <w:rsid w:val="0039299F"/>
    <w:rsid w:val="003E6FD1"/>
    <w:rsid w:val="00843074"/>
    <w:rsid w:val="008530FD"/>
    <w:rsid w:val="009A0E7D"/>
    <w:rsid w:val="009D3BE9"/>
    <w:rsid w:val="00A968BA"/>
    <w:rsid w:val="00B73572"/>
    <w:rsid w:val="00BD1244"/>
    <w:rsid w:val="00CC1867"/>
    <w:rsid w:val="00DE310B"/>
    <w:rsid w:val="00E75A36"/>
    <w:rsid w:val="00E908D6"/>
    <w:rsid w:val="00FC0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E6FD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5</Pages>
  <Words>668</Words>
  <Characters>3809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 Kulwanth Sharma Akkina</cp:lastModifiedBy>
  <cp:revision>22</cp:revision>
  <dcterms:created xsi:type="dcterms:W3CDTF">2025-07-25T12:39:00Z</dcterms:created>
  <dcterms:modified xsi:type="dcterms:W3CDTF">2026-01-08T15:20:00Z</dcterms:modified>
</cp:coreProperties>
</file>